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65E7" w:rsidRDefault="007965E7" w:rsidP="007965E7">
      <w:pPr>
        <w:pStyle w:val="ListParagraph"/>
        <w:spacing w:before="120"/>
        <w:ind w:left="0"/>
        <w:rPr>
          <w:rFonts w:cs="Times New Roman"/>
          <w:sz w:val="26"/>
          <w:szCs w:val="26"/>
        </w:rPr>
      </w:pPr>
      <w:r>
        <w:rPr>
          <w:rFonts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6985</wp:posOffset>
                </wp:positionV>
                <wp:extent cx="5984240" cy="9218295"/>
                <wp:effectExtent l="29845" t="31750" r="34290" b="3683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84240" cy="9218295"/>
                        </a:xfrm>
                        <a:prstGeom prst="rect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EC3CAC" id="Rectangle 3" o:spid="_x0000_s1026" style="position:absolute;margin-left:-5.55pt;margin-top:.55pt;width:471.2pt;height:725.8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" filled="f" strokeweight="4.5pt">
                <v:stroke linestyle="thinThick"/>
              </v:rect>
            </w:pict>
          </mc:Fallback>
        </mc:AlternateContent>
      </w:r>
    </w:p>
    <w:p w:rsidR="007965E7" w:rsidRPr="00203FB0" w:rsidRDefault="007965E7" w:rsidP="007965E7">
      <w:pPr>
        <w:pStyle w:val="ListParagraph"/>
        <w:spacing w:before="120"/>
        <w:ind w:left="0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                  </w:t>
      </w:r>
      <w:r w:rsidRPr="00203FB0">
        <w:rPr>
          <w:rFonts w:cs="Times New Roman"/>
          <w:sz w:val="26"/>
          <w:szCs w:val="26"/>
        </w:rPr>
        <w:t>ỦY BAN NHÂN DÂN THÀNH PHỐ HỒ CHÍ MINH</w:t>
      </w:r>
    </w:p>
    <w:p w:rsidR="007965E7" w:rsidRPr="00203FB0" w:rsidRDefault="007965E7" w:rsidP="007965E7">
      <w:pPr>
        <w:spacing w:after="200"/>
        <w:contextualSpacing/>
        <w:jc w:val="center"/>
        <w:rPr>
          <w:rFonts w:cs="Times New Roman"/>
          <w:b/>
          <w:sz w:val="26"/>
          <w:szCs w:val="26"/>
        </w:rPr>
      </w:pPr>
      <w:r w:rsidRPr="00203FB0">
        <w:rPr>
          <w:rFonts w:cs="Times New Roman"/>
          <w:b/>
          <w:sz w:val="26"/>
          <w:szCs w:val="26"/>
        </w:rPr>
        <w:t>TRƯỜNG CAO ĐẲNG KỸ THUẬT LÝ TỰ TRỌNG</w:t>
      </w:r>
    </w:p>
    <w:p w:rsidR="007965E7" w:rsidRPr="00203FB0" w:rsidRDefault="007965E7" w:rsidP="007965E7">
      <w:pPr>
        <w:spacing w:after="200"/>
        <w:ind w:left="1080"/>
        <w:contextualSpacing/>
        <w:jc w:val="center"/>
        <w:rPr>
          <w:rFonts w:cs="Times New Roman"/>
          <w:sz w:val="26"/>
          <w:szCs w:val="26"/>
        </w:rPr>
      </w:pPr>
      <w:r>
        <w:rPr>
          <w:rFonts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1776620</wp:posOffset>
                </wp:positionH>
                <wp:positionV relativeFrom="paragraph">
                  <wp:posOffset>56681</wp:posOffset>
                </wp:positionV>
                <wp:extent cx="2171700" cy="0"/>
                <wp:effectExtent l="5080" t="5080" r="13970" b="1397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3461B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39.9pt;margin-top:4.45pt;width:171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"/>
            </w:pict>
          </mc:Fallback>
        </mc:AlternateContent>
      </w:r>
    </w:p>
    <w:p w:rsidR="007965E7" w:rsidRPr="00203FB0" w:rsidRDefault="007965E7" w:rsidP="007965E7">
      <w:pPr>
        <w:spacing w:after="200"/>
        <w:jc w:val="center"/>
        <w:rPr>
          <w:rFonts w:ascii="Calibri" w:hAnsi="Calibri" w:cs="Times New Roman"/>
          <w:sz w:val="22"/>
        </w:rPr>
      </w:pPr>
      <w:r>
        <w:rPr>
          <w:rFonts w:ascii="Calibri" w:hAnsi="Calibri" w:cs="Times New Roman"/>
          <w:noProof/>
          <w:sz w:val="2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2066925</wp:posOffset>
            </wp:positionH>
            <wp:positionV relativeFrom="paragraph">
              <wp:posOffset>-635</wp:posOffset>
            </wp:positionV>
            <wp:extent cx="1628775" cy="1619250"/>
            <wp:effectExtent l="0" t="0" r="9525" b="0"/>
            <wp:wrapTight wrapText="bothSides">
              <wp:wrapPolygon edited="0">
                <wp:start x="9853" y="0"/>
                <wp:lineTo x="0" y="9911"/>
                <wp:lineTo x="0" y="11181"/>
                <wp:lineTo x="505" y="12198"/>
                <wp:lineTo x="9600" y="21346"/>
                <wp:lineTo x="11368" y="21346"/>
                <wp:lineTo x="21474" y="11181"/>
                <wp:lineTo x="21474" y="9911"/>
                <wp:lineTo x="11874" y="0"/>
                <wp:lineTo x="9853" y="0"/>
              </wp:wrapPolygon>
            </wp:wrapTight>
            <wp:docPr id="1" name="Picture 1" descr="HuyHieuTruon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HuyHieuTruong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65E7" w:rsidRPr="00203FB0" w:rsidRDefault="007965E7" w:rsidP="007965E7">
      <w:pPr>
        <w:spacing w:after="200"/>
        <w:rPr>
          <w:rFonts w:ascii="Calibri" w:hAnsi="Calibri" w:cs="Times New Roman"/>
          <w:sz w:val="22"/>
        </w:rPr>
      </w:pPr>
    </w:p>
    <w:p w:rsidR="007965E7" w:rsidRPr="00203FB0" w:rsidRDefault="007965E7" w:rsidP="007965E7">
      <w:pPr>
        <w:spacing w:after="200"/>
        <w:rPr>
          <w:rFonts w:ascii="Calibri" w:hAnsi="Calibri" w:cs="Times New Roman"/>
          <w:sz w:val="22"/>
        </w:rPr>
      </w:pPr>
    </w:p>
    <w:p w:rsidR="007965E7" w:rsidRPr="00203FB0" w:rsidRDefault="007965E7" w:rsidP="007965E7">
      <w:pPr>
        <w:spacing w:after="200"/>
        <w:rPr>
          <w:rFonts w:ascii="Calibri" w:hAnsi="Calibri" w:cs="Times New Roman"/>
          <w:sz w:val="22"/>
        </w:rPr>
      </w:pPr>
    </w:p>
    <w:p w:rsidR="007965E7" w:rsidRPr="00203FB0" w:rsidRDefault="007965E7" w:rsidP="007965E7">
      <w:pPr>
        <w:spacing w:after="200"/>
        <w:rPr>
          <w:rFonts w:ascii="Calibri" w:hAnsi="Calibri" w:cs="Times New Roman"/>
          <w:sz w:val="22"/>
        </w:rPr>
      </w:pPr>
    </w:p>
    <w:p w:rsidR="007965E7" w:rsidRPr="00203FB0" w:rsidRDefault="007965E7" w:rsidP="007965E7">
      <w:pPr>
        <w:spacing w:after="200"/>
        <w:rPr>
          <w:rFonts w:ascii="Calibri" w:hAnsi="Calibri" w:cs="Times New Roman"/>
          <w:sz w:val="22"/>
        </w:rPr>
      </w:pPr>
    </w:p>
    <w:p w:rsidR="007965E7" w:rsidRPr="00203FB0" w:rsidRDefault="007965E7" w:rsidP="007965E7">
      <w:pPr>
        <w:spacing w:after="200"/>
        <w:rPr>
          <w:rFonts w:ascii="Calibri" w:hAnsi="Calibri" w:cs="Times New Roman"/>
          <w:sz w:val="22"/>
        </w:rPr>
      </w:pPr>
    </w:p>
    <w:p w:rsidR="007965E7" w:rsidRPr="00203FB0" w:rsidRDefault="007965E7" w:rsidP="007965E7">
      <w:pPr>
        <w:spacing w:after="200"/>
        <w:rPr>
          <w:rFonts w:ascii="Calibri" w:hAnsi="Calibri" w:cs="Times New Roman"/>
          <w:sz w:val="22"/>
        </w:rPr>
      </w:pPr>
    </w:p>
    <w:p w:rsidR="007965E7" w:rsidRPr="00A81E65" w:rsidRDefault="007965E7" w:rsidP="007965E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HỒ SƠ </w:t>
      </w:r>
      <w:r w:rsidRPr="00A81E65">
        <w:rPr>
          <w:b/>
          <w:sz w:val="40"/>
          <w:szCs w:val="40"/>
        </w:rPr>
        <w:t>DỰ THI</w:t>
      </w:r>
    </w:p>
    <w:p w:rsidR="007965E7" w:rsidRPr="00A81E65" w:rsidRDefault="007965E7" w:rsidP="007965E7">
      <w:pPr>
        <w:jc w:val="center"/>
        <w:rPr>
          <w:b/>
          <w:sz w:val="40"/>
          <w:szCs w:val="40"/>
        </w:rPr>
      </w:pPr>
      <w:r w:rsidRPr="00A81E65">
        <w:rPr>
          <w:b/>
          <w:sz w:val="40"/>
          <w:szCs w:val="40"/>
        </w:rPr>
        <w:t>THI</w:t>
      </w:r>
      <w:r>
        <w:rPr>
          <w:b/>
          <w:sz w:val="40"/>
          <w:szCs w:val="40"/>
        </w:rPr>
        <w:t>ẾT BỊ ĐÀO TẠO TỰ LÀM</w:t>
      </w:r>
    </w:p>
    <w:p w:rsidR="007965E7" w:rsidRDefault="007965E7" w:rsidP="007965E7">
      <w:pPr>
        <w:jc w:val="center"/>
        <w:rPr>
          <w:rFonts w:ascii="VNI-Helve" w:hAnsi="VNI-Helve"/>
          <w:b/>
          <w:sz w:val="40"/>
          <w:szCs w:val="40"/>
        </w:rPr>
      </w:pPr>
    </w:p>
    <w:p w:rsidR="007965E7" w:rsidRDefault="007965E7" w:rsidP="007965E7">
      <w:pPr>
        <w:jc w:val="center"/>
      </w:pPr>
    </w:p>
    <w:p w:rsidR="007965E7" w:rsidRPr="00EB2BA1" w:rsidRDefault="007965E7" w:rsidP="007965E7">
      <w:pPr>
        <w:jc w:val="center"/>
      </w:pPr>
    </w:p>
    <w:p w:rsidR="007965E7" w:rsidRDefault="007965E7" w:rsidP="007965E7">
      <w:r>
        <w:t xml:space="preserve">           </w:t>
      </w:r>
    </w:p>
    <w:p w:rsidR="007965E7" w:rsidRDefault="007965E7" w:rsidP="007965E7"/>
    <w:p w:rsidR="007965E7" w:rsidRDefault="007965E7" w:rsidP="007965E7"/>
    <w:p w:rsidR="007965E7" w:rsidRDefault="007965E7" w:rsidP="007965E7">
      <w:pPr>
        <w:tabs>
          <w:tab w:val="left" w:pos="720"/>
          <w:tab w:val="left" w:pos="3240"/>
          <w:tab w:val="left" w:leader="dot" w:pos="8160"/>
        </w:tabs>
      </w:pPr>
    </w:p>
    <w:p w:rsidR="007965E7" w:rsidRPr="00A81E65" w:rsidRDefault="007965E7" w:rsidP="007965E7">
      <w:pPr>
        <w:tabs>
          <w:tab w:val="left" w:pos="720"/>
          <w:tab w:val="left" w:pos="3240"/>
          <w:tab w:val="left" w:leader="dot" w:pos="8160"/>
        </w:tabs>
        <w:rPr>
          <w:sz w:val="28"/>
          <w:szCs w:val="28"/>
        </w:rPr>
      </w:pPr>
      <w:r>
        <w:tab/>
      </w:r>
      <w:proofErr w:type="spellStart"/>
      <w:r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chữ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hoa</w:t>
      </w:r>
      <w:proofErr w:type="spellEnd"/>
      <w:r w:rsidR="00890034">
        <w:rPr>
          <w:sz w:val="28"/>
          <w:szCs w:val="28"/>
        </w:rPr>
        <w:t>)</w:t>
      </w:r>
      <w:r w:rsidRPr="00A81E65">
        <w:rPr>
          <w:sz w:val="28"/>
          <w:szCs w:val="28"/>
        </w:rPr>
        <w:t xml:space="preserve">:  </w:t>
      </w:r>
      <w:r w:rsidR="00C77EC9">
        <w:rPr>
          <w:sz w:val="28"/>
          <w:szCs w:val="28"/>
        </w:rPr>
        <w:t xml:space="preserve">       </w:t>
      </w:r>
      <w:r w:rsidR="00890034">
        <w:rPr>
          <w:sz w:val="28"/>
          <w:szCs w:val="28"/>
        </w:rPr>
        <w:t xml:space="preserve"> </w:t>
      </w:r>
      <w:r w:rsidR="00C77EC9" w:rsidRPr="00C77EC9">
        <w:rPr>
          <w:b/>
          <w:sz w:val="28"/>
          <w:szCs w:val="28"/>
        </w:rPr>
        <w:t>MÔ HÌNH MÁY PHAY CNC</w:t>
      </w:r>
    </w:p>
    <w:p w:rsidR="007965E7" w:rsidRPr="00A81E65" w:rsidRDefault="007965E7" w:rsidP="007965E7">
      <w:pPr>
        <w:tabs>
          <w:tab w:val="left" w:pos="720"/>
          <w:tab w:val="left" w:pos="3240"/>
          <w:tab w:val="left" w:leader="dot" w:pos="8160"/>
        </w:tabs>
        <w:spacing w:before="240" w:after="240"/>
        <w:rPr>
          <w:sz w:val="28"/>
          <w:szCs w:val="28"/>
        </w:rPr>
      </w:pPr>
      <w:r w:rsidRPr="00A81E65">
        <w:rPr>
          <w:sz w:val="28"/>
          <w:szCs w:val="28"/>
        </w:rPr>
        <w:tab/>
      </w:r>
      <w:proofErr w:type="spellStart"/>
      <w:r w:rsidRPr="00A81E65">
        <w:rPr>
          <w:sz w:val="28"/>
          <w:szCs w:val="28"/>
        </w:rPr>
        <w:t>Nhóm</w:t>
      </w:r>
      <w:proofErr w:type="spellEnd"/>
      <w:r w:rsidRPr="00A81E65">
        <w:rPr>
          <w:sz w:val="28"/>
          <w:szCs w:val="28"/>
        </w:rPr>
        <w:t xml:space="preserve"> </w:t>
      </w:r>
      <w:proofErr w:type="spellStart"/>
      <w:r w:rsidRPr="00A81E65">
        <w:rPr>
          <w:sz w:val="28"/>
          <w:szCs w:val="28"/>
        </w:rPr>
        <w:t>ngành</w:t>
      </w:r>
      <w:proofErr w:type="spellEnd"/>
      <w:r w:rsidRPr="00A81E65">
        <w:rPr>
          <w:sz w:val="28"/>
          <w:szCs w:val="28"/>
        </w:rPr>
        <w:t xml:space="preserve">, </w:t>
      </w:r>
      <w:proofErr w:type="spellStart"/>
      <w:r w:rsidRPr="00A81E65">
        <w:rPr>
          <w:sz w:val="28"/>
          <w:szCs w:val="28"/>
        </w:rPr>
        <w:t>nghề</w:t>
      </w:r>
      <w:proofErr w:type="spellEnd"/>
      <w:r w:rsidRPr="00A81E65">
        <w:rPr>
          <w:sz w:val="28"/>
          <w:szCs w:val="28"/>
        </w:rPr>
        <w:t xml:space="preserve"> </w:t>
      </w:r>
      <w:proofErr w:type="spellStart"/>
      <w:r w:rsidRPr="00A81E65">
        <w:rPr>
          <w:sz w:val="28"/>
          <w:szCs w:val="28"/>
        </w:rPr>
        <w:t>đào</w:t>
      </w:r>
      <w:proofErr w:type="spellEnd"/>
      <w:r w:rsidRPr="00A81E65">
        <w:rPr>
          <w:sz w:val="28"/>
          <w:szCs w:val="28"/>
        </w:rPr>
        <w:t xml:space="preserve"> </w:t>
      </w:r>
      <w:proofErr w:type="spellStart"/>
      <w:r w:rsidRPr="00A81E65">
        <w:rPr>
          <w:sz w:val="28"/>
          <w:szCs w:val="28"/>
        </w:rPr>
        <w:t>tạo</w:t>
      </w:r>
      <w:proofErr w:type="spellEnd"/>
      <w:r w:rsidRPr="00A81E65">
        <w:rPr>
          <w:sz w:val="28"/>
          <w:szCs w:val="28"/>
        </w:rPr>
        <w:t>:</w:t>
      </w:r>
      <w:r w:rsidR="00C77EC9">
        <w:rPr>
          <w:sz w:val="28"/>
          <w:szCs w:val="28"/>
        </w:rPr>
        <w:t xml:space="preserve">      </w:t>
      </w:r>
      <w:proofErr w:type="spellStart"/>
      <w:r w:rsidR="00C77EC9">
        <w:rPr>
          <w:sz w:val="28"/>
          <w:szCs w:val="28"/>
        </w:rPr>
        <w:t>Điện</w:t>
      </w:r>
      <w:proofErr w:type="spellEnd"/>
      <w:r w:rsidR="00C77EC9">
        <w:rPr>
          <w:sz w:val="28"/>
          <w:szCs w:val="28"/>
        </w:rPr>
        <w:t xml:space="preserve"> </w:t>
      </w:r>
      <w:proofErr w:type="spellStart"/>
      <w:r w:rsidR="00C77EC9">
        <w:rPr>
          <w:sz w:val="28"/>
          <w:szCs w:val="28"/>
        </w:rPr>
        <w:t>tư</w:t>
      </w:r>
      <w:proofErr w:type="spellEnd"/>
      <w:r w:rsidR="00C77EC9">
        <w:rPr>
          <w:sz w:val="28"/>
          <w:szCs w:val="28"/>
        </w:rPr>
        <w:t xml:space="preserve">̉ </w:t>
      </w:r>
      <w:proofErr w:type="spellStart"/>
      <w:r w:rsidR="00C77EC9">
        <w:rPr>
          <w:sz w:val="28"/>
          <w:szCs w:val="28"/>
        </w:rPr>
        <w:t>công</w:t>
      </w:r>
      <w:proofErr w:type="spellEnd"/>
      <w:r w:rsidR="00C77EC9">
        <w:rPr>
          <w:sz w:val="28"/>
          <w:szCs w:val="28"/>
        </w:rPr>
        <w:t xml:space="preserve"> </w:t>
      </w:r>
      <w:proofErr w:type="spellStart"/>
      <w:r w:rsidR="00C77EC9">
        <w:rPr>
          <w:sz w:val="28"/>
          <w:szCs w:val="28"/>
        </w:rPr>
        <w:t>nghiệp</w:t>
      </w:r>
      <w:proofErr w:type="spellEnd"/>
    </w:p>
    <w:p w:rsidR="007965E7" w:rsidRDefault="007965E7" w:rsidP="007965E7">
      <w:pPr>
        <w:tabs>
          <w:tab w:val="left" w:pos="720"/>
          <w:tab w:val="left" w:pos="3240"/>
          <w:tab w:val="left" w:leader="dot" w:pos="8160"/>
        </w:tabs>
        <w:rPr>
          <w:sz w:val="28"/>
          <w:szCs w:val="28"/>
        </w:rPr>
      </w:pPr>
      <w:r w:rsidRPr="00A81E65">
        <w:rPr>
          <w:sz w:val="28"/>
          <w:szCs w:val="28"/>
        </w:rPr>
        <w:tab/>
      </w:r>
      <w:proofErr w:type="spellStart"/>
      <w:r w:rsidRPr="00A81E65">
        <w:rPr>
          <w:sz w:val="28"/>
          <w:szCs w:val="28"/>
        </w:rPr>
        <w:t>Tên</w:t>
      </w:r>
      <w:proofErr w:type="spellEnd"/>
      <w:r w:rsidRPr="00A81E65">
        <w:rPr>
          <w:sz w:val="28"/>
          <w:szCs w:val="28"/>
        </w:rPr>
        <w:t xml:space="preserve"> </w:t>
      </w:r>
      <w:proofErr w:type="spellStart"/>
      <w:r w:rsidRPr="00A81E65">
        <w:rPr>
          <w:sz w:val="28"/>
          <w:szCs w:val="28"/>
        </w:rPr>
        <w:t>tác</w:t>
      </w:r>
      <w:proofErr w:type="spellEnd"/>
      <w:r w:rsidRPr="00A81E65">
        <w:rPr>
          <w:sz w:val="28"/>
          <w:szCs w:val="28"/>
        </w:rPr>
        <w:t xml:space="preserve"> </w:t>
      </w:r>
      <w:proofErr w:type="spellStart"/>
      <w:r w:rsidRPr="00A81E65">
        <w:rPr>
          <w:sz w:val="28"/>
          <w:szCs w:val="28"/>
        </w:rPr>
        <w:t>giả</w:t>
      </w:r>
      <w:proofErr w:type="spellEnd"/>
      <w:r w:rsidRPr="00A81E65">
        <w:rPr>
          <w:sz w:val="28"/>
          <w:szCs w:val="28"/>
        </w:rPr>
        <w:t xml:space="preserve"> </w:t>
      </w:r>
      <w:proofErr w:type="spellStart"/>
      <w:r w:rsidRPr="00A81E65">
        <w:rPr>
          <w:sz w:val="28"/>
          <w:szCs w:val="28"/>
        </w:rPr>
        <w:t>hoặc</w:t>
      </w:r>
      <w:proofErr w:type="spellEnd"/>
      <w:r w:rsidRPr="00A81E65">
        <w:rPr>
          <w:sz w:val="28"/>
          <w:szCs w:val="28"/>
        </w:rPr>
        <w:t xml:space="preserve"> </w:t>
      </w:r>
      <w:proofErr w:type="spellStart"/>
      <w:r w:rsidRPr="00A81E65">
        <w:rPr>
          <w:sz w:val="28"/>
          <w:szCs w:val="28"/>
        </w:rPr>
        <w:t>nhóm</w:t>
      </w:r>
      <w:proofErr w:type="spellEnd"/>
      <w:r w:rsidRPr="00A81E65">
        <w:rPr>
          <w:sz w:val="28"/>
          <w:szCs w:val="28"/>
        </w:rPr>
        <w:t xml:space="preserve"> </w:t>
      </w:r>
      <w:proofErr w:type="spellStart"/>
      <w:r w:rsidRPr="00A81E65">
        <w:rPr>
          <w:sz w:val="28"/>
          <w:szCs w:val="28"/>
        </w:rPr>
        <w:t>tác</w:t>
      </w:r>
      <w:proofErr w:type="spellEnd"/>
      <w:r w:rsidRPr="00A81E65">
        <w:rPr>
          <w:sz w:val="28"/>
          <w:szCs w:val="28"/>
        </w:rPr>
        <w:t xml:space="preserve"> </w:t>
      </w:r>
      <w:proofErr w:type="spellStart"/>
      <w:r w:rsidRPr="00A81E65">
        <w:rPr>
          <w:sz w:val="28"/>
          <w:szCs w:val="28"/>
        </w:rPr>
        <w:t>giả</w:t>
      </w:r>
      <w:proofErr w:type="spellEnd"/>
      <w:r w:rsidRPr="00A81E65">
        <w:rPr>
          <w:sz w:val="28"/>
          <w:szCs w:val="28"/>
        </w:rPr>
        <w:t>:</w:t>
      </w:r>
      <w:r w:rsidR="00C77EC9">
        <w:rPr>
          <w:sz w:val="28"/>
          <w:szCs w:val="28"/>
        </w:rPr>
        <w:t xml:space="preserve"> </w:t>
      </w:r>
      <w:proofErr w:type="spellStart"/>
      <w:r w:rsidR="00C77EC9">
        <w:rPr>
          <w:sz w:val="28"/>
          <w:szCs w:val="28"/>
        </w:rPr>
        <w:t>Châu</w:t>
      </w:r>
      <w:proofErr w:type="spellEnd"/>
      <w:r w:rsidR="00C77EC9">
        <w:rPr>
          <w:sz w:val="28"/>
          <w:szCs w:val="28"/>
        </w:rPr>
        <w:t xml:space="preserve"> </w:t>
      </w:r>
      <w:proofErr w:type="spellStart"/>
      <w:r w:rsidR="00C77EC9">
        <w:rPr>
          <w:sz w:val="28"/>
          <w:szCs w:val="28"/>
        </w:rPr>
        <w:t>Văn</w:t>
      </w:r>
      <w:proofErr w:type="spellEnd"/>
      <w:r w:rsidR="00C77EC9">
        <w:rPr>
          <w:sz w:val="28"/>
          <w:szCs w:val="28"/>
        </w:rPr>
        <w:t xml:space="preserve"> </w:t>
      </w:r>
      <w:proofErr w:type="spellStart"/>
      <w:r w:rsidR="00C77EC9">
        <w:rPr>
          <w:sz w:val="28"/>
          <w:szCs w:val="28"/>
        </w:rPr>
        <w:t>Bảo</w:t>
      </w:r>
      <w:proofErr w:type="spellEnd"/>
    </w:p>
    <w:p w:rsidR="00C77EC9" w:rsidRDefault="00C77EC9" w:rsidP="007965E7">
      <w:pPr>
        <w:tabs>
          <w:tab w:val="left" w:pos="720"/>
          <w:tab w:val="left" w:pos="3240"/>
          <w:tab w:val="left" w:leader="dot" w:pos="81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Tạ Minh </w:t>
      </w:r>
      <w:proofErr w:type="spellStart"/>
      <w:r>
        <w:rPr>
          <w:sz w:val="28"/>
          <w:szCs w:val="28"/>
        </w:rPr>
        <w:t>Cường</w:t>
      </w:r>
      <w:proofErr w:type="spellEnd"/>
    </w:p>
    <w:p w:rsidR="00C77EC9" w:rsidRPr="00A81E65" w:rsidRDefault="00C77EC9" w:rsidP="007965E7">
      <w:pPr>
        <w:tabs>
          <w:tab w:val="left" w:pos="720"/>
          <w:tab w:val="left" w:pos="3240"/>
          <w:tab w:val="left" w:leader="dot" w:pos="81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  <w:proofErr w:type="spellStart"/>
      <w:r>
        <w:rPr>
          <w:sz w:val="28"/>
          <w:szCs w:val="28"/>
        </w:rPr>
        <w:t>Nguyễn</w:t>
      </w:r>
      <w:proofErr w:type="spellEnd"/>
      <w:r>
        <w:rPr>
          <w:sz w:val="28"/>
          <w:szCs w:val="28"/>
        </w:rPr>
        <w:t xml:space="preserve"> Minh </w:t>
      </w:r>
      <w:proofErr w:type="spellStart"/>
      <w:r>
        <w:rPr>
          <w:sz w:val="28"/>
          <w:szCs w:val="28"/>
        </w:rPr>
        <w:t>Đức</w:t>
      </w:r>
      <w:proofErr w:type="spellEnd"/>
    </w:p>
    <w:p w:rsidR="007965E7" w:rsidRPr="00A81E65" w:rsidRDefault="007965E7" w:rsidP="007965E7">
      <w:pPr>
        <w:tabs>
          <w:tab w:val="left" w:pos="720"/>
          <w:tab w:val="left" w:pos="2280"/>
          <w:tab w:val="left" w:leader="dot" w:pos="8160"/>
        </w:tabs>
        <w:spacing w:before="240" w:after="240"/>
        <w:rPr>
          <w:sz w:val="28"/>
          <w:szCs w:val="28"/>
        </w:rPr>
      </w:pPr>
      <w:r w:rsidRPr="00A81E65">
        <w:rPr>
          <w:sz w:val="28"/>
          <w:szCs w:val="28"/>
        </w:rPr>
        <w:tab/>
      </w:r>
      <w:proofErr w:type="spellStart"/>
      <w:r w:rsidRPr="00A81E65">
        <w:rPr>
          <w:sz w:val="28"/>
          <w:szCs w:val="28"/>
        </w:rPr>
        <w:t>Tên</w:t>
      </w:r>
      <w:proofErr w:type="spellEnd"/>
      <w:r w:rsidRPr="00A81E65">
        <w:rPr>
          <w:sz w:val="28"/>
          <w:szCs w:val="28"/>
        </w:rPr>
        <w:t xml:space="preserve"> </w:t>
      </w:r>
      <w:proofErr w:type="spellStart"/>
      <w:r w:rsidRPr="00A81E65">
        <w:rPr>
          <w:sz w:val="28"/>
          <w:szCs w:val="28"/>
        </w:rPr>
        <w:t>đơn</w:t>
      </w:r>
      <w:proofErr w:type="spellEnd"/>
      <w:r w:rsidRPr="00A81E65">
        <w:rPr>
          <w:sz w:val="28"/>
          <w:szCs w:val="28"/>
        </w:rPr>
        <w:t xml:space="preserve"> </w:t>
      </w:r>
      <w:proofErr w:type="spellStart"/>
      <w:r w:rsidRPr="00A81E65">
        <w:rPr>
          <w:sz w:val="28"/>
          <w:szCs w:val="28"/>
        </w:rPr>
        <w:t>vị</w:t>
      </w:r>
      <w:proofErr w:type="spellEnd"/>
      <w:r w:rsidRPr="00A81E65">
        <w:rPr>
          <w:sz w:val="28"/>
          <w:szCs w:val="28"/>
        </w:rPr>
        <w:t>:</w:t>
      </w:r>
      <w:r w:rsidRPr="00A81E65">
        <w:rPr>
          <w:sz w:val="28"/>
          <w:szCs w:val="28"/>
        </w:rPr>
        <w:tab/>
      </w:r>
      <w:r w:rsidR="00C77EC9">
        <w:rPr>
          <w:sz w:val="28"/>
          <w:szCs w:val="28"/>
        </w:rPr>
        <w:t xml:space="preserve">          </w:t>
      </w:r>
      <w:r w:rsidR="00890034">
        <w:rPr>
          <w:sz w:val="28"/>
          <w:szCs w:val="28"/>
        </w:rPr>
        <w:t xml:space="preserve">                 </w:t>
      </w:r>
      <w:proofErr w:type="spellStart"/>
      <w:r w:rsidR="00C77EC9">
        <w:rPr>
          <w:sz w:val="28"/>
          <w:szCs w:val="28"/>
        </w:rPr>
        <w:t>Khoa</w:t>
      </w:r>
      <w:proofErr w:type="spellEnd"/>
      <w:r w:rsidR="00C77EC9">
        <w:rPr>
          <w:sz w:val="28"/>
          <w:szCs w:val="28"/>
        </w:rPr>
        <w:t xml:space="preserve"> </w:t>
      </w:r>
      <w:bookmarkStart w:id="0" w:name="_GoBack"/>
      <w:bookmarkEnd w:id="0"/>
      <w:proofErr w:type="spellStart"/>
      <w:r w:rsidR="00C77EC9">
        <w:rPr>
          <w:sz w:val="28"/>
          <w:szCs w:val="28"/>
        </w:rPr>
        <w:t>Công</w:t>
      </w:r>
      <w:proofErr w:type="spellEnd"/>
      <w:r w:rsidR="00C77EC9">
        <w:rPr>
          <w:sz w:val="28"/>
          <w:szCs w:val="28"/>
        </w:rPr>
        <w:t xml:space="preserve"> </w:t>
      </w:r>
      <w:proofErr w:type="spellStart"/>
      <w:r w:rsidR="00C77EC9">
        <w:rPr>
          <w:sz w:val="28"/>
          <w:szCs w:val="28"/>
        </w:rPr>
        <w:t>nghê</w:t>
      </w:r>
      <w:proofErr w:type="spellEnd"/>
      <w:r w:rsidR="00C77EC9">
        <w:rPr>
          <w:sz w:val="28"/>
          <w:szCs w:val="28"/>
        </w:rPr>
        <w:t xml:space="preserve">̣ </w:t>
      </w:r>
      <w:proofErr w:type="spellStart"/>
      <w:r w:rsidR="00C77EC9">
        <w:rPr>
          <w:sz w:val="28"/>
          <w:szCs w:val="28"/>
        </w:rPr>
        <w:t>Điện</w:t>
      </w:r>
      <w:proofErr w:type="spellEnd"/>
      <w:r w:rsidR="00C77EC9">
        <w:rPr>
          <w:sz w:val="28"/>
          <w:szCs w:val="28"/>
        </w:rPr>
        <w:t xml:space="preserve"> – </w:t>
      </w:r>
      <w:proofErr w:type="spellStart"/>
      <w:r w:rsidR="00C77EC9">
        <w:rPr>
          <w:sz w:val="28"/>
          <w:szCs w:val="28"/>
        </w:rPr>
        <w:t>Điện</w:t>
      </w:r>
      <w:proofErr w:type="spellEnd"/>
      <w:r w:rsidR="00C77EC9">
        <w:rPr>
          <w:sz w:val="28"/>
          <w:szCs w:val="28"/>
        </w:rPr>
        <w:t xml:space="preserve"> </w:t>
      </w:r>
      <w:proofErr w:type="spellStart"/>
      <w:r w:rsidR="00C77EC9">
        <w:rPr>
          <w:sz w:val="28"/>
          <w:szCs w:val="28"/>
        </w:rPr>
        <w:t>tư</w:t>
      </w:r>
      <w:proofErr w:type="spellEnd"/>
      <w:r w:rsidR="00C77EC9">
        <w:rPr>
          <w:sz w:val="28"/>
          <w:szCs w:val="28"/>
        </w:rPr>
        <w:t>̉</w:t>
      </w:r>
    </w:p>
    <w:p w:rsidR="007965E7" w:rsidRDefault="007965E7" w:rsidP="007965E7">
      <w:pPr>
        <w:spacing w:after="200" w:line="360" w:lineRule="auto"/>
        <w:jc w:val="center"/>
        <w:rPr>
          <w:rFonts w:cs="Times New Roman"/>
          <w:b/>
          <w:sz w:val="26"/>
          <w:szCs w:val="26"/>
        </w:rPr>
      </w:pPr>
    </w:p>
    <w:p w:rsidR="00C77EC9" w:rsidRDefault="00C77EC9" w:rsidP="007965E7">
      <w:pPr>
        <w:spacing w:after="200" w:line="360" w:lineRule="auto"/>
        <w:jc w:val="center"/>
        <w:rPr>
          <w:rFonts w:cs="Times New Roman"/>
          <w:b/>
          <w:sz w:val="26"/>
          <w:szCs w:val="26"/>
        </w:rPr>
      </w:pPr>
    </w:p>
    <w:p w:rsidR="00B12E4B" w:rsidRPr="00A46F93" w:rsidRDefault="007965E7" w:rsidP="00A46F93">
      <w:pPr>
        <w:spacing w:after="200" w:line="360" w:lineRule="auto"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Tp. HCM – </w:t>
      </w:r>
      <w:proofErr w:type="spellStart"/>
      <w:r>
        <w:rPr>
          <w:rFonts w:cs="Times New Roman"/>
          <w:b/>
          <w:sz w:val="26"/>
          <w:szCs w:val="26"/>
        </w:rPr>
        <w:t>Tháng</w:t>
      </w:r>
      <w:proofErr w:type="spellEnd"/>
      <w:r>
        <w:rPr>
          <w:rFonts w:cs="Times New Roman"/>
          <w:b/>
          <w:sz w:val="26"/>
          <w:szCs w:val="26"/>
        </w:rPr>
        <w:t xml:space="preserve"> 5 /2016</w:t>
      </w:r>
    </w:p>
    <w:sectPr w:rsidR="00B12E4B" w:rsidRPr="00A46F93" w:rsidSect="00C77EC9">
      <w:pgSz w:w="11907" w:h="16839" w:code="9"/>
      <w:pgMar w:top="1134" w:right="1134" w:bottom="1134" w:left="1418" w:header="431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Helve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5E7"/>
    <w:rsid w:val="0047541E"/>
    <w:rsid w:val="007965E7"/>
    <w:rsid w:val="00890034"/>
    <w:rsid w:val="00A46F93"/>
    <w:rsid w:val="00B12E4B"/>
    <w:rsid w:val="00B40BC1"/>
    <w:rsid w:val="00B700EA"/>
    <w:rsid w:val="00C77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487125-C748-448D-8609-49BAD064A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65E7"/>
    <w:pPr>
      <w:spacing w:after="120" w:line="240" w:lineRule="auto"/>
    </w:pPr>
    <w:rPr>
      <w:rFonts w:ascii="Times New Roman" w:eastAsia="Calibri" w:hAnsi="Times New Roman" w:cs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65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339020-036B-4108-941A-EF3D9A497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VAN BAO</cp:lastModifiedBy>
  <cp:revision>5</cp:revision>
  <dcterms:created xsi:type="dcterms:W3CDTF">2016-05-04T01:47:00Z</dcterms:created>
  <dcterms:modified xsi:type="dcterms:W3CDTF">2016-05-24T09:17:00Z</dcterms:modified>
</cp:coreProperties>
</file>